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B828" w14:textId="77777777" w:rsidR="009152E1" w:rsidRDefault="009152E1" w:rsidP="009152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</w:t>
      </w:r>
      <w:r w:rsidRPr="007F0FDF">
        <w:rPr>
          <w:rFonts w:ascii="Times New Roman" w:hAnsi="Times New Roman" w:cs="Times New Roman"/>
          <w:b/>
          <w:sz w:val="36"/>
          <w:szCs w:val="36"/>
        </w:rPr>
        <w:t>ýro</w:t>
      </w:r>
      <w:r>
        <w:rPr>
          <w:rFonts w:ascii="Times New Roman" w:hAnsi="Times New Roman" w:cs="Times New Roman"/>
          <w:b/>
          <w:sz w:val="36"/>
          <w:szCs w:val="36"/>
        </w:rPr>
        <w:t>ční členská schůze KCHA, z.s.</w:t>
      </w:r>
    </w:p>
    <w:p w14:paraId="6FE2BF21" w14:textId="71D61AFE" w:rsidR="009152E1" w:rsidRDefault="009152E1" w:rsidP="009152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2E1">
        <w:rPr>
          <w:rFonts w:ascii="Times New Roman" w:hAnsi="Times New Roman" w:cs="Times New Roman"/>
          <w:b/>
          <w:i/>
          <w:sz w:val="28"/>
          <w:szCs w:val="28"/>
        </w:rPr>
        <w:t xml:space="preserve">dne </w:t>
      </w:r>
      <w:r w:rsidR="00A71E77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BA654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71E77">
        <w:rPr>
          <w:rFonts w:ascii="Times New Roman" w:hAnsi="Times New Roman" w:cs="Times New Roman"/>
          <w:b/>
          <w:i/>
          <w:sz w:val="28"/>
          <w:szCs w:val="28"/>
        </w:rPr>
        <w:t>března</w:t>
      </w:r>
      <w:r w:rsidRPr="00BA6546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71E7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A6546">
        <w:rPr>
          <w:rFonts w:ascii="Times New Roman" w:hAnsi="Times New Roman" w:cs="Times New Roman"/>
          <w:b/>
          <w:i/>
          <w:sz w:val="28"/>
          <w:szCs w:val="28"/>
        </w:rPr>
        <w:t xml:space="preserve"> v</w:t>
      </w:r>
      <w:r>
        <w:rPr>
          <w:rFonts w:ascii="Times New Roman" w:hAnsi="Times New Roman" w:cs="Times New Roman"/>
          <w:b/>
          <w:i/>
          <w:sz w:val="28"/>
          <w:szCs w:val="28"/>
        </w:rPr>
        <w:t>e Strančicích</w:t>
      </w:r>
    </w:p>
    <w:p w14:paraId="5917A6FF" w14:textId="77777777" w:rsidR="00E43004" w:rsidRPr="00DE5382" w:rsidRDefault="00E43004" w:rsidP="00237735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382">
        <w:rPr>
          <w:rFonts w:ascii="Times New Roman" w:hAnsi="Times New Roman" w:cs="Times New Roman"/>
          <w:b/>
          <w:sz w:val="28"/>
          <w:szCs w:val="28"/>
          <w:u w:val="single"/>
        </w:rPr>
        <w:t>Program VČS</w:t>
      </w:r>
    </w:p>
    <w:p w14:paraId="7B6E7D45" w14:textId="49B44B4F" w:rsidR="00E43004" w:rsidRPr="005C1BAD" w:rsidRDefault="00407B82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 xml:space="preserve">Prezence 10;30 – 11;00 </w:t>
      </w:r>
      <w:proofErr w:type="gramStart"/>
      <w:r w:rsidRPr="005C1BAD">
        <w:rPr>
          <w:rFonts w:ascii="Times New Roman" w:hAnsi="Times New Roman" w:cs="Times New Roman"/>
          <w:szCs w:val="24"/>
        </w:rPr>
        <w:t>hod</w:t>
      </w:r>
      <w:r w:rsidR="002E1612" w:rsidRPr="005C1BAD">
        <w:rPr>
          <w:rFonts w:ascii="Times New Roman" w:hAnsi="Times New Roman" w:cs="Times New Roman"/>
          <w:szCs w:val="24"/>
        </w:rPr>
        <w:t xml:space="preserve">  </w:t>
      </w:r>
      <w:r w:rsidR="00B467BF" w:rsidRPr="005C1BAD">
        <w:rPr>
          <w:rFonts w:ascii="Times New Roman" w:hAnsi="Times New Roman" w:cs="Times New Roman"/>
          <w:szCs w:val="24"/>
        </w:rPr>
        <w:t>(</w:t>
      </w:r>
      <w:proofErr w:type="gramEnd"/>
      <w:r w:rsidR="00B467BF" w:rsidRPr="005C1BAD">
        <w:rPr>
          <w:rFonts w:ascii="Times New Roman" w:hAnsi="Times New Roman" w:cs="Times New Roman"/>
          <w:szCs w:val="24"/>
        </w:rPr>
        <w:t xml:space="preserve">k </w:t>
      </w:r>
      <w:r w:rsidR="003E3560">
        <w:rPr>
          <w:rFonts w:ascii="Times New Roman" w:hAnsi="Times New Roman" w:cs="Times New Roman"/>
          <w:szCs w:val="24"/>
        </w:rPr>
        <w:t xml:space="preserve">dnešnímu dni </w:t>
      </w:r>
      <w:r w:rsidR="00B467BF" w:rsidRPr="005C1BAD">
        <w:rPr>
          <w:rFonts w:ascii="Times New Roman" w:hAnsi="Times New Roman" w:cs="Times New Roman"/>
          <w:szCs w:val="24"/>
        </w:rPr>
        <w:t>má klub 77 členů)</w:t>
      </w:r>
    </w:p>
    <w:p w14:paraId="58C8AAD7" w14:textId="77777777" w:rsidR="00E43004" w:rsidRPr="005C1BAD" w:rsidRDefault="00E43004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Zahájení v 11;00 hod.</w:t>
      </w:r>
    </w:p>
    <w:p w14:paraId="254ECDCD" w14:textId="1D97EFC4" w:rsidR="00E43004" w:rsidRPr="005C1BAD" w:rsidRDefault="00E43004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Volba mandátové</w:t>
      </w:r>
      <w:r w:rsidR="00BF2FFE" w:rsidRPr="005C1BAD">
        <w:rPr>
          <w:rFonts w:ascii="Times New Roman" w:hAnsi="Times New Roman" w:cs="Times New Roman"/>
          <w:szCs w:val="24"/>
        </w:rPr>
        <w:t xml:space="preserve"> (př.Zajíc+1)</w:t>
      </w:r>
      <w:r w:rsidR="003E3560">
        <w:rPr>
          <w:rFonts w:ascii="Times New Roman" w:hAnsi="Times New Roman" w:cs="Times New Roman"/>
          <w:szCs w:val="24"/>
        </w:rPr>
        <w:t xml:space="preserve"> a</w:t>
      </w:r>
      <w:r w:rsidRPr="005C1BAD">
        <w:rPr>
          <w:rFonts w:ascii="Times New Roman" w:hAnsi="Times New Roman" w:cs="Times New Roman"/>
          <w:szCs w:val="24"/>
        </w:rPr>
        <w:t xml:space="preserve"> návrhové </w:t>
      </w:r>
      <w:r w:rsidR="00BF2FFE" w:rsidRPr="005C1BAD">
        <w:rPr>
          <w:rFonts w:ascii="Times New Roman" w:hAnsi="Times New Roman" w:cs="Times New Roman"/>
          <w:szCs w:val="24"/>
        </w:rPr>
        <w:t xml:space="preserve">(př.Vlasák+2) </w:t>
      </w:r>
      <w:r w:rsidRPr="005C1BAD">
        <w:rPr>
          <w:rFonts w:ascii="Times New Roman" w:hAnsi="Times New Roman" w:cs="Times New Roman"/>
          <w:szCs w:val="24"/>
        </w:rPr>
        <w:t>komise.</w:t>
      </w:r>
    </w:p>
    <w:p w14:paraId="5B3A0730" w14:textId="10E2526A" w:rsidR="005C1BAD" w:rsidRPr="005C1BAD" w:rsidRDefault="005C1BAD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Zpráva mandátové komise o kontrole prezence, počtu přítomných členů</w:t>
      </w:r>
      <w:r>
        <w:rPr>
          <w:rFonts w:ascii="Times New Roman" w:hAnsi="Times New Roman" w:cs="Times New Roman"/>
          <w:szCs w:val="24"/>
        </w:rPr>
        <w:t xml:space="preserve"> a</w:t>
      </w:r>
      <w:r w:rsidR="003E3560">
        <w:rPr>
          <w:rFonts w:ascii="Times New Roman" w:hAnsi="Times New Roman" w:cs="Times New Roman"/>
          <w:szCs w:val="24"/>
        </w:rPr>
        <w:t xml:space="preserve"> u</w:t>
      </w:r>
      <w:r w:rsidRPr="005C1BAD">
        <w:rPr>
          <w:rFonts w:ascii="Times New Roman" w:hAnsi="Times New Roman" w:cs="Times New Roman"/>
          <w:szCs w:val="24"/>
        </w:rPr>
        <w:t>snášení</w:t>
      </w:r>
      <w:r w:rsidR="003E3560">
        <w:rPr>
          <w:rFonts w:ascii="Times New Roman" w:hAnsi="Times New Roman" w:cs="Times New Roman"/>
          <w:szCs w:val="24"/>
        </w:rPr>
        <w:t>schopnosti schůze</w:t>
      </w:r>
      <w:r w:rsidRPr="005C1BAD">
        <w:rPr>
          <w:rFonts w:ascii="Times New Roman" w:hAnsi="Times New Roman" w:cs="Times New Roman"/>
          <w:szCs w:val="24"/>
        </w:rPr>
        <w:t>.</w:t>
      </w:r>
    </w:p>
    <w:p w14:paraId="5C32B4D9" w14:textId="3B9E194F" w:rsidR="00E43004" w:rsidRPr="005C1BAD" w:rsidRDefault="00E43004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Zpráva o činnosti KCHA za rok 20</w:t>
      </w:r>
      <w:r w:rsidR="00A30F07" w:rsidRPr="005C1BAD">
        <w:rPr>
          <w:rFonts w:ascii="Times New Roman" w:hAnsi="Times New Roman" w:cs="Times New Roman"/>
          <w:szCs w:val="24"/>
        </w:rPr>
        <w:t>2</w:t>
      </w:r>
      <w:r w:rsidR="003E3560">
        <w:rPr>
          <w:rFonts w:ascii="Times New Roman" w:hAnsi="Times New Roman" w:cs="Times New Roman"/>
          <w:szCs w:val="24"/>
        </w:rPr>
        <w:t>3</w:t>
      </w:r>
      <w:r w:rsidR="00A30F07" w:rsidRPr="005C1BAD">
        <w:rPr>
          <w:rFonts w:ascii="Times New Roman" w:hAnsi="Times New Roman" w:cs="Times New Roman"/>
          <w:szCs w:val="24"/>
        </w:rPr>
        <w:tab/>
        <w:t>(př. Pechar).</w:t>
      </w:r>
    </w:p>
    <w:p w14:paraId="2050BEB4" w14:textId="4D9EDBFC" w:rsidR="00E43004" w:rsidRPr="005C1BAD" w:rsidRDefault="00E43004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Zpráva o hospodaření KCHA za rok 202</w:t>
      </w:r>
      <w:r w:rsidR="003E3560">
        <w:rPr>
          <w:rFonts w:ascii="Times New Roman" w:hAnsi="Times New Roman" w:cs="Times New Roman"/>
          <w:szCs w:val="24"/>
        </w:rPr>
        <w:t>3</w:t>
      </w:r>
      <w:r w:rsidR="00A30F07" w:rsidRPr="005C1BAD">
        <w:rPr>
          <w:rFonts w:ascii="Times New Roman" w:hAnsi="Times New Roman" w:cs="Times New Roman"/>
          <w:szCs w:val="24"/>
        </w:rPr>
        <w:tab/>
        <w:t xml:space="preserve">(př. </w:t>
      </w:r>
      <w:proofErr w:type="spellStart"/>
      <w:r w:rsidR="00A30F07" w:rsidRPr="005C1BAD">
        <w:rPr>
          <w:rFonts w:ascii="Times New Roman" w:hAnsi="Times New Roman" w:cs="Times New Roman"/>
          <w:szCs w:val="24"/>
        </w:rPr>
        <w:t>Mančík</w:t>
      </w:r>
      <w:proofErr w:type="spellEnd"/>
      <w:r w:rsidR="00A30F07" w:rsidRPr="005C1BAD">
        <w:rPr>
          <w:rFonts w:ascii="Times New Roman" w:hAnsi="Times New Roman" w:cs="Times New Roman"/>
          <w:szCs w:val="24"/>
        </w:rPr>
        <w:t>)</w:t>
      </w:r>
      <w:r w:rsidRPr="005C1BAD">
        <w:rPr>
          <w:rFonts w:ascii="Times New Roman" w:hAnsi="Times New Roman" w:cs="Times New Roman"/>
          <w:szCs w:val="24"/>
        </w:rPr>
        <w:t>.</w:t>
      </w:r>
    </w:p>
    <w:p w14:paraId="54B0B902" w14:textId="1C7257F1" w:rsidR="00E43004" w:rsidRPr="005C1BAD" w:rsidRDefault="00E43004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Zpráva revizní komise KCHA za rok 202</w:t>
      </w:r>
      <w:r w:rsidR="003E3560">
        <w:rPr>
          <w:rFonts w:ascii="Times New Roman" w:hAnsi="Times New Roman" w:cs="Times New Roman"/>
          <w:szCs w:val="24"/>
        </w:rPr>
        <w:t>3</w:t>
      </w:r>
      <w:r w:rsidR="00A30F07" w:rsidRPr="005C1BAD">
        <w:rPr>
          <w:rFonts w:ascii="Times New Roman" w:hAnsi="Times New Roman" w:cs="Times New Roman"/>
          <w:szCs w:val="24"/>
        </w:rPr>
        <w:tab/>
        <w:t>(př. Cikán)</w:t>
      </w:r>
      <w:r w:rsidRPr="005C1BAD">
        <w:rPr>
          <w:rFonts w:ascii="Times New Roman" w:hAnsi="Times New Roman" w:cs="Times New Roman"/>
          <w:szCs w:val="24"/>
        </w:rPr>
        <w:t xml:space="preserve">. </w:t>
      </w:r>
    </w:p>
    <w:p w14:paraId="1AB675B8" w14:textId="2A35C550" w:rsidR="00A30F07" w:rsidRPr="005C1BAD" w:rsidRDefault="00E43004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Návrh plánu KCHA na rok 202</w:t>
      </w:r>
      <w:r w:rsidR="000F2C9A">
        <w:rPr>
          <w:rFonts w:ascii="Times New Roman" w:hAnsi="Times New Roman" w:cs="Times New Roman"/>
          <w:szCs w:val="24"/>
        </w:rPr>
        <w:t>4</w:t>
      </w:r>
      <w:r w:rsidR="00A30F07" w:rsidRPr="005C1BAD">
        <w:rPr>
          <w:rFonts w:ascii="Times New Roman" w:hAnsi="Times New Roman" w:cs="Times New Roman"/>
          <w:szCs w:val="24"/>
        </w:rPr>
        <w:tab/>
      </w:r>
      <w:r w:rsidR="00124E53" w:rsidRPr="005C1BAD">
        <w:rPr>
          <w:rFonts w:ascii="Times New Roman" w:hAnsi="Times New Roman" w:cs="Times New Roman"/>
          <w:szCs w:val="24"/>
        </w:rPr>
        <w:tab/>
      </w:r>
      <w:r w:rsidR="00A30F07" w:rsidRPr="005C1BAD">
        <w:rPr>
          <w:rFonts w:ascii="Times New Roman" w:hAnsi="Times New Roman" w:cs="Times New Roman"/>
          <w:szCs w:val="24"/>
        </w:rPr>
        <w:t xml:space="preserve">(př. </w:t>
      </w:r>
      <w:proofErr w:type="spellStart"/>
      <w:r w:rsidR="00A30F07" w:rsidRPr="005C1BAD">
        <w:rPr>
          <w:rFonts w:ascii="Times New Roman" w:hAnsi="Times New Roman" w:cs="Times New Roman"/>
          <w:szCs w:val="24"/>
        </w:rPr>
        <w:t>Mančík</w:t>
      </w:r>
      <w:proofErr w:type="spellEnd"/>
      <w:r w:rsidR="00A30F07" w:rsidRPr="005C1BAD">
        <w:rPr>
          <w:rFonts w:ascii="Times New Roman" w:hAnsi="Times New Roman" w:cs="Times New Roman"/>
          <w:szCs w:val="24"/>
        </w:rPr>
        <w:t>).</w:t>
      </w:r>
    </w:p>
    <w:p w14:paraId="64CECE36" w14:textId="68B941B2" w:rsidR="00A30F07" w:rsidRPr="005C1BAD" w:rsidRDefault="00E43004" w:rsidP="00A30F07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Návrh rozpočtu KCHA na rok 202</w:t>
      </w:r>
      <w:r w:rsidR="003E3560">
        <w:rPr>
          <w:rFonts w:ascii="Times New Roman" w:hAnsi="Times New Roman" w:cs="Times New Roman"/>
          <w:szCs w:val="24"/>
        </w:rPr>
        <w:t>4</w:t>
      </w:r>
      <w:r w:rsidR="00A30F07" w:rsidRPr="005C1BAD">
        <w:rPr>
          <w:rFonts w:ascii="Times New Roman" w:hAnsi="Times New Roman" w:cs="Times New Roman"/>
          <w:szCs w:val="24"/>
        </w:rPr>
        <w:tab/>
        <w:t xml:space="preserve">(př. </w:t>
      </w:r>
      <w:proofErr w:type="spellStart"/>
      <w:r w:rsidR="00A30F07" w:rsidRPr="005C1BAD">
        <w:rPr>
          <w:rFonts w:ascii="Times New Roman" w:hAnsi="Times New Roman" w:cs="Times New Roman"/>
          <w:szCs w:val="24"/>
        </w:rPr>
        <w:t>Mančík</w:t>
      </w:r>
      <w:proofErr w:type="spellEnd"/>
      <w:r w:rsidR="00A30F07" w:rsidRPr="005C1BAD">
        <w:rPr>
          <w:rFonts w:ascii="Times New Roman" w:hAnsi="Times New Roman" w:cs="Times New Roman"/>
          <w:szCs w:val="24"/>
        </w:rPr>
        <w:t>).</w:t>
      </w:r>
    </w:p>
    <w:p w14:paraId="29F202EF" w14:textId="111EBF06" w:rsidR="00E43004" w:rsidRPr="005C1BAD" w:rsidRDefault="00E43004" w:rsidP="00B403BA">
      <w:pPr>
        <w:numPr>
          <w:ilvl w:val="0"/>
          <w:numId w:val="1"/>
        </w:numPr>
        <w:tabs>
          <w:tab w:val="left" w:pos="2268"/>
        </w:tabs>
        <w:ind w:left="426"/>
        <w:jc w:val="both"/>
        <w:rPr>
          <w:rFonts w:ascii="Times New Roman" w:hAnsi="Times New Roman" w:cs="Times New Roman"/>
          <w:szCs w:val="24"/>
        </w:rPr>
      </w:pPr>
      <w:r w:rsidRPr="005C1BAD">
        <w:rPr>
          <w:rFonts w:ascii="Times New Roman" w:hAnsi="Times New Roman" w:cs="Times New Roman"/>
          <w:szCs w:val="24"/>
        </w:rPr>
        <w:t>Životní jubilea</w:t>
      </w:r>
    </w:p>
    <w:p w14:paraId="44674C76" w14:textId="77777777" w:rsidR="009B63BD" w:rsidRPr="00515732" w:rsidRDefault="009B63BD" w:rsidP="009B63B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515732">
        <w:rPr>
          <w:rFonts w:ascii="Times New Roman" w:hAnsi="Times New Roman" w:cs="Times New Roman"/>
          <w:szCs w:val="24"/>
        </w:rPr>
        <w:t xml:space="preserve">Občerstvení. </w:t>
      </w:r>
    </w:p>
    <w:p w14:paraId="03F6F5AB" w14:textId="77777777" w:rsidR="003E3560" w:rsidRPr="00B403BA" w:rsidRDefault="003E3560" w:rsidP="003E356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B403BA">
        <w:rPr>
          <w:rFonts w:ascii="Times New Roman" w:hAnsi="Times New Roman" w:cs="Times New Roman"/>
          <w:szCs w:val="24"/>
        </w:rPr>
        <w:t>Přednáška př. Pechara o posledních úpravách standardu WBO.</w:t>
      </w:r>
    </w:p>
    <w:p w14:paraId="64BFA594" w14:textId="77777777" w:rsidR="00E43004" w:rsidRDefault="00E43004" w:rsidP="00B403BA">
      <w:pPr>
        <w:ind w:left="66"/>
        <w:jc w:val="both"/>
        <w:rPr>
          <w:rFonts w:ascii="Times New Roman" w:hAnsi="Times New Roman" w:cs="Times New Roman"/>
          <w:szCs w:val="24"/>
        </w:rPr>
      </w:pPr>
      <w:r w:rsidRPr="00515732">
        <w:rPr>
          <w:rFonts w:ascii="Times New Roman" w:hAnsi="Times New Roman" w:cs="Times New Roman"/>
          <w:szCs w:val="24"/>
        </w:rPr>
        <w:t xml:space="preserve">Diskuze </w:t>
      </w:r>
    </w:p>
    <w:p w14:paraId="15A1D3AA" w14:textId="45B7CDD8" w:rsidR="00B403BA" w:rsidRDefault="00B403BA" w:rsidP="00B403BA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</w:t>
      </w:r>
      <w:r w:rsidRPr="00B403BA">
        <w:rPr>
          <w:rFonts w:ascii="Times New Roman" w:hAnsi="Times New Roman" w:cs="Times New Roman"/>
          <w:szCs w:val="24"/>
        </w:rPr>
        <w:t>ávrh výboru na zvýšení vstupního poplatku nových členů z 50 na 200 Kč.</w:t>
      </w:r>
    </w:p>
    <w:p w14:paraId="7B83200D" w14:textId="29792673" w:rsidR="00B403BA" w:rsidRDefault="00B403BA" w:rsidP="00B403BA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B403BA">
        <w:rPr>
          <w:rFonts w:ascii="Times New Roman" w:hAnsi="Times New Roman" w:cs="Times New Roman"/>
          <w:szCs w:val="24"/>
        </w:rPr>
        <w:t>možnost uspořádání klubového zájezdu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9C65A0A" w14:textId="77777777" w:rsidR="00B403BA" w:rsidRDefault="00B403BA" w:rsidP="00B403BA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B403BA">
        <w:rPr>
          <w:rFonts w:ascii="Times New Roman" w:hAnsi="Times New Roman" w:cs="Times New Roman"/>
          <w:szCs w:val="24"/>
        </w:rPr>
        <w:t>návrhy členů na pořádání speciálních výstav se záštitou spolku</w:t>
      </w:r>
    </w:p>
    <w:p w14:paraId="4463A1DC" w14:textId="73A2872E" w:rsidR="00167497" w:rsidRPr="00B403BA" w:rsidRDefault="00167497" w:rsidP="00B403BA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167497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7</w:t>
      </w:r>
      <w:r w:rsidRPr="00167497">
        <w:rPr>
          <w:rFonts w:ascii="Times New Roman" w:hAnsi="Times New Roman" w:cs="Times New Roman"/>
          <w:szCs w:val="24"/>
        </w:rPr>
        <w:t xml:space="preserve">. CVA </w:t>
      </w:r>
      <w:r>
        <w:rPr>
          <w:rFonts w:ascii="Times New Roman" w:hAnsi="Times New Roman" w:cs="Times New Roman"/>
          <w:szCs w:val="24"/>
        </w:rPr>
        <w:t>21</w:t>
      </w:r>
      <w:r w:rsidRPr="00167497">
        <w:rPr>
          <w:rFonts w:ascii="Times New Roman" w:hAnsi="Times New Roman" w:cs="Times New Roman"/>
          <w:szCs w:val="24"/>
        </w:rPr>
        <w:t>.-</w:t>
      </w:r>
      <w:r>
        <w:rPr>
          <w:rFonts w:ascii="Times New Roman" w:hAnsi="Times New Roman" w:cs="Times New Roman"/>
          <w:szCs w:val="24"/>
        </w:rPr>
        <w:t>22</w:t>
      </w:r>
      <w:r w:rsidRPr="00167497">
        <w:rPr>
          <w:rFonts w:ascii="Times New Roman" w:hAnsi="Times New Roman" w:cs="Times New Roman"/>
          <w:szCs w:val="24"/>
        </w:rPr>
        <w:t>.9.202</w:t>
      </w:r>
      <w:r>
        <w:rPr>
          <w:rFonts w:ascii="Times New Roman" w:hAnsi="Times New Roman" w:cs="Times New Roman"/>
          <w:szCs w:val="24"/>
        </w:rPr>
        <w:t>4</w:t>
      </w:r>
      <w:r w:rsidRPr="0016749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posoudí př.</w:t>
      </w:r>
      <w:r w:rsidRPr="001674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7497">
        <w:rPr>
          <w:rFonts w:ascii="Times New Roman" w:hAnsi="Times New Roman" w:cs="Times New Roman"/>
          <w:szCs w:val="24"/>
        </w:rPr>
        <w:t>Mathieu</w:t>
      </w:r>
      <w:proofErr w:type="spellEnd"/>
      <w:r w:rsidRPr="00167497">
        <w:rPr>
          <w:rFonts w:ascii="Times New Roman" w:hAnsi="Times New Roman" w:cs="Times New Roman"/>
          <w:szCs w:val="24"/>
        </w:rPr>
        <w:t xml:space="preserve"> Bily z Belgie</w:t>
      </w:r>
    </w:p>
    <w:p w14:paraId="70718FB3" w14:textId="77777777" w:rsidR="00B403BA" w:rsidRPr="00B403BA" w:rsidRDefault="00B403BA" w:rsidP="00B403BA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B403BA">
        <w:rPr>
          <w:rFonts w:ascii="Times New Roman" w:hAnsi="Times New Roman" w:cs="Times New Roman"/>
          <w:szCs w:val="24"/>
        </w:rPr>
        <w:t>změna místa pořádání CVA</w:t>
      </w:r>
    </w:p>
    <w:p w14:paraId="4FA2C554" w14:textId="77777777" w:rsidR="00B403BA" w:rsidRPr="00B403BA" w:rsidRDefault="00B403BA" w:rsidP="00B403BA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B403BA">
        <w:rPr>
          <w:rFonts w:ascii="Times New Roman" w:hAnsi="Times New Roman" w:cs="Times New Roman"/>
          <w:szCs w:val="24"/>
        </w:rPr>
        <w:t>další dle námětu členů</w:t>
      </w:r>
    </w:p>
    <w:p w14:paraId="43F6CA9E" w14:textId="0ADE4F19" w:rsidR="00167497" w:rsidRDefault="00167497" w:rsidP="000F2C9A">
      <w:pPr>
        <w:ind w:left="6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Vyhlášení vítězů BABY 2024</w:t>
      </w:r>
    </w:p>
    <w:p w14:paraId="31A3FB76" w14:textId="6464B7DA" w:rsidR="00515732" w:rsidRDefault="00515732" w:rsidP="000F2C9A">
      <w:pPr>
        <w:ind w:left="6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</w:t>
      </w:r>
      <w:r w:rsidRPr="00515732">
        <w:rPr>
          <w:rFonts w:ascii="Times New Roman" w:hAnsi="Times New Roman" w:cs="Times New Roman"/>
          <w:szCs w:val="24"/>
        </w:rPr>
        <w:t xml:space="preserve">ávrhová komise </w:t>
      </w:r>
      <w:r w:rsidR="00167497">
        <w:rPr>
          <w:rFonts w:ascii="Times New Roman" w:hAnsi="Times New Roman" w:cs="Times New Roman"/>
          <w:szCs w:val="24"/>
        </w:rPr>
        <w:t xml:space="preserve">připraví </w:t>
      </w:r>
      <w:r w:rsidR="000F2C9A">
        <w:rPr>
          <w:rFonts w:ascii="Times New Roman" w:hAnsi="Times New Roman" w:cs="Times New Roman"/>
          <w:szCs w:val="24"/>
        </w:rPr>
        <w:t xml:space="preserve">návrh </w:t>
      </w:r>
      <w:r w:rsidRPr="00515732">
        <w:rPr>
          <w:rFonts w:ascii="Times New Roman" w:hAnsi="Times New Roman" w:cs="Times New Roman"/>
          <w:szCs w:val="24"/>
        </w:rPr>
        <w:t>usnesení a případně doplní vznesené návrhy</w:t>
      </w:r>
      <w:r>
        <w:rPr>
          <w:rFonts w:ascii="Times New Roman" w:hAnsi="Times New Roman" w:cs="Times New Roman"/>
          <w:szCs w:val="24"/>
        </w:rPr>
        <w:t>.</w:t>
      </w:r>
    </w:p>
    <w:p w14:paraId="7AF2AB91" w14:textId="13E4EE7F" w:rsidR="00E43004" w:rsidRDefault="00E43004" w:rsidP="000F2C9A">
      <w:pPr>
        <w:ind w:left="66"/>
        <w:jc w:val="both"/>
        <w:rPr>
          <w:rFonts w:ascii="Times New Roman" w:hAnsi="Times New Roman" w:cs="Times New Roman"/>
          <w:szCs w:val="24"/>
        </w:rPr>
      </w:pPr>
      <w:r w:rsidRPr="00515732">
        <w:rPr>
          <w:rFonts w:ascii="Times New Roman" w:hAnsi="Times New Roman" w:cs="Times New Roman"/>
          <w:szCs w:val="24"/>
        </w:rPr>
        <w:t>Usnesení VČS a závěr v cca 15;00 hod</w:t>
      </w:r>
      <w:r w:rsidR="00167497">
        <w:rPr>
          <w:rFonts w:ascii="Times New Roman" w:hAnsi="Times New Roman" w:cs="Times New Roman"/>
          <w:szCs w:val="24"/>
        </w:rPr>
        <w:t xml:space="preserve"> – př. Pechar</w:t>
      </w:r>
    </w:p>
    <w:p w14:paraId="7B87A960" w14:textId="1E2F72BE" w:rsidR="00167497" w:rsidRDefault="00167497" w:rsidP="000F2C9A">
      <w:pPr>
        <w:ind w:left="6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167497" w:rsidSect="00237735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497"/>
    <w:multiLevelType w:val="hybridMultilevel"/>
    <w:tmpl w:val="D64811FA"/>
    <w:lvl w:ilvl="0" w:tplc="0405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F688483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2A0B"/>
    <w:multiLevelType w:val="hybridMultilevel"/>
    <w:tmpl w:val="051A3064"/>
    <w:lvl w:ilvl="0" w:tplc="0A62B660">
      <w:start w:val="7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C040C7D"/>
    <w:multiLevelType w:val="hybridMultilevel"/>
    <w:tmpl w:val="5838BC82"/>
    <w:lvl w:ilvl="0" w:tplc="189689DC">
      <w:start w:val="75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6FB54D1C"/>
    <w:multiLevelType w:val="hybridMultilevel"/>
    <w:tmpl w:val="DD84B07E"/>
    <w:lvl w:ilvl="0" w:tplc="4B94CD12"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201984">
    <w:abstractNumId w:val="3"/>
  </w:num>
  <w:num w:numId="2" w16cid:durableId="844831966">
    <w:abstractNumId w:val="1"/>
  </w:num>
  <w:num w:numId="3" w16cid:durableId="973214122">
    <w:abstractNumId w:val="2"/>
  </w:num>
  <w:num w:numId="4" w16cid:durableId="72649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04"/>
    <w:rsid w:val="000F2C9A"/>
    <w:rsid w:val="00124E53"/>
    <w:rsid w:val="00167497"/>
    <w:rsid w:val="001D5737"/>
    <w:rsid w:val="00237735"/>
    <w:rsid w:val="002E1612"/>
    <w:rsid w:val="003E3560"/>
    <w:rsid w:val="00407B82"/>
    <w:rsid w:val="004C67B4"/>
    <w:rsid w:val="00515732"/>
    <w:rsid w:val="005C1BAD"/>
    <w:rsid w:val="00641A70"/>
    <w:rsid w:val="007161E2"/>
    <w:rsid w:val="00724E74"/>
    <w:rsid w:val="009152E1"/>
    <w:rsid w:val="009B4F4A"/>
    <w:rsid w:val="009B63BD"/>
    <w:rsid w:val="00A30F07"/>
    <w:rsid w:val="00A4434D"/>
    <w:rsid w:val="00A71E77"/>
    <w:rsid w:val="00A8766D"/>
    <w:rsid w:val="00AE2F5D"/>
    <w:rsid w:val="00B403BA"/>
    <w:rsid w:val="00B467BF"/>
    <w:rsid w:val="00B50554"/>
    <w:rsid w:val="00BB6531"/>
    <w:rsid w:val="00BF2FFE"/>
    <w:rsid w:val="00DD500F"/>
    <w:rsid w:val="00E43004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9CBA"/>
  <w15:docId w15:val="{7BB0342C-13D2-4F12-A9D4-B56220E4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F07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004"/>
    <w:pPr>
      <w:ind w:left="720"/>
      <w:contextualSpacing/>
    </w:pPr>
  </w:style>
  <w:style w:type="paragraph" w:styleId="Adresanaoblku">
    <w:name w:val="envelope address"/>
    <w:basedOn w:val="Normln"/>
    <w:rsid w:val="009152E1"/>
    <w:pPr>
      <w:framePr w:w="7920" w:h="1980" w:hRule="exact" w:hSpace="180" w:wrap="auto" w:hAnchor="page" w:xAlign="center" w:yAlign="bottom"/>
      <w:suppressAutoHyphens w:val="0"/>
      <w:ind w:left="2880"/>
    </w:pPr>
    <w:rPr>
      <w:rFonts w:ascii="Times New Roman" w:hAnsi="Times New Roman" w:cs="Times New Roman"/>
      <w:color w:val="auto"/>
      <w:sz w:val="32"/>
      <w:lang w:eastAsia="cs-CZ"/>
    </w:rPr>
  </w:style>
  <w:style w:type="paragraph" w:customStyle="1" w:styleId="Default">
    <w:name w:val="Default"/>
    <w:rsid w:val="00407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Rudolf Karel</cp:lastModifiedBy>
  <cp:revision>8</cp:revision>
  <cp:lastPrinted>2024-03-13T08:32:00Z</cp:lastPrinted>
  <dcterms:created xsi:type="dcterms:W3CDTF">2023-04-27T12:06:00Z</dcterms:created>
  <dcterms:modified xsi:type="dcterms:W3CDTF">2024-03-13T08:36:00Z</dcterms:modified>
</cp:coreProperties>
</file>